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5919"/>
        <w:gridCol w:w="66"/>
        <w:gridCol w:w="81"/>
      </w:tblGrid>
      <w:tr w:rsidR="00176BF5" w:rsidRPr="00176BF5" w:rsidTr="00176BF5">
        <w:trPr>
          <w:tblCellSpacing w:w="15" w:type="dxa"/>
        </w:trPr>
        <w:tc>
          <w:tcPr>
            <w:tcW w:w="5000" w:type="pct"/>
            <w:vAlign w:val="center"/>
            <w:hideMark/>
          </w:tcPr>
          <w:p w:rsidR="00176BF5" w:rsidRPr="00176BF5" w:rsidRDefault="00176BF5" w:rsidP="00A15BFB">
            <w:pPr>
              <w:spacing w:after="0" w:line="240" w:lineRule="auto"/>
              <w:rPr>
                <w:rFonts w:ascii="Times New Roman" w:eastAsia="Times New Roman" w:hAnsi="Times New Roman" w:cs="Times New Roman"/>
                <w:sz w:val="24"/>
                <w:szCs w:val="24"/>
              </w:rPr>
            </w:pPr>
            <w:r w:rsidRPr="00176BF5">
              <w:rPr>
                <w:rFonts w:ascii="Times New Roman" w:eastAsia="Times New Roman" w:hAnsi="Times New Roman" w:cs="Times New Roman"/>
                <w:sz w:val="24"/>
                <w:szCs w:val="24"/>
              </w:rPr>
              <w:t xml:space="preserve">Что предпринять, если ваш ребенок увлекся наркотиками </w:t>
            </w:r>
          </w:p>
        </w:tc>
        <w:tc>
          <w:tcPr>
            <w:tcW w:w="5000" w:type="pct"/>
            <w:vAlign w:val="center"/>
            <w:hideMark/>
          </w:tcPr>
          <w:p w:rsidR="00176BF5" w:rsidRPr="00176BF5" w:rsidRDefault="00176BF5" w:rsidP="00A15BFB">
            <w:pPr>
              <w:spacing w:after="0" w:line="240" w:lineRule="auto"/>
              <w:rPr>
                <w:rFonts w:ascii="Times New Roman" w:eastAsia="Times New Roman" w:hAnsi="Times New Roman" w:cs="Times New Roman"/>
                <w:sz w:val="24"/>
                <w:szCs w:val="24"/>
              </w:rPr>
            </w:pPr>
          </w:p>
        </w:tc>
        <w:tc>
          <w:tcPr>
            <w:tcW w:w="5000" w:type="pct"/>
            <w:vAlign w:val="center"/>
            <w:hideMark/>
          </w:tcPr>
          <w:p w:rsidR="00176BF5" w:rsidRPr="00176BF5" w:rsidRDefault="00176BF5" w:rsidP="00A15BFB">
            <w:pPr>
              <w:spacing w:after="0" w:line="240" w:lineRule="auto"/>
              <w:rPr>
                <w:rFonts w:ascii="Times New Roman" w:eastAsia="Times New Roman" w:hAnsi="Times New Roman" w:cs="Times New Roman"/>
                <w:sz w:val="24"/>
                <w:szCs w:val="24"/>
              </w:rPr>
            </w:pPr>
          </w:p>
        </w:tc>
      </w:tr>
    </w:tbl>
    <w:p w:rsidR="00176BF5" w:rsidRPr="00176BF5" w:rsidRDefault="00176BF5" w:rsidP="00A15BFB">
      <w:pPr>
        <w:pBdr>
          <w:bottom w:val="single" w:sz="6" w:space="1" w:color="auto"/>
        </w:pBdr>
        <w:spacing w:after="0" w:line="240" w:lineRule="auto"/>
        <w:rPr>
          <w:rFonts w:ascii="Arial" w:eastAsia="Times New Roman" w:hAnsi="Arial" w:cs="Arial"/>
          <w:vanish/>
          <w:sz w:val="16"/>
          <w:szCs w:val="16"/>
        </w:rPr>
      </w:pPr>
      <w:r w:rsidRPr="00176BF5">
        <w:rPr>
          <w:rFonts w:ascii="Arial" w:eastAsia="Times New Roman" w:hAnsi="Arial" w:cs="Arial"/>
          <w:vanish/>
          <w:sz w:val="16"/>
          <w:szCs w:val="16"/>
        </w:rPr>
        <w:t>Начало формы</w:t>
      </w:r>
    </w:p>
    <w:p w:rsidR="00176BF5" w:rsidRPr="00176BF5" w:rsidRDefault="00176BF5" w:rsidP="00A15BFB">
      <w:pPr>
        <w:pBdr>
          <w:top w:val="single" w:sz="6" w:space="1" w:color="auto"/>
        </w:pBdr>
        <w:spacing w:after="0" w:line="240" w:lineRule="auto"/>
        <w:rPr>
          <w:rFonts w:ascii="Arial" w:eastAsia="Times New Roman" w:hAnsi="Arial" w:cs="Arial"/>
          <w:vanish/>
          <w:sz w:val="16"/>
          <w:szCs w:val="16"/>
        </w:rPr>
      </w:pPr>
      <w:r w:rsidRPr="00176BF5">
        <w:rPr>
          <w:rFonts w:ascii="Arial" w:eastAsia="Times New Roman" w:hAnsi="Arial" w:cs="Arial"/>
          <w:vanish/>
          <w:sz w:val="16"/>
          <w:szCs w:val="16"/>
        </w:rPr>
        <w:t>Конец формы</w:t>
      </w:r>
    </w:p>
    <w:tbl>
      <w:tblPr>
        <w:tblW w:w="0" w:type="auto"/>
        <w:tblCellSpacing w:w="15" w:type="dxa"/>
        <w:tblCellMar>
          <w:top w:w="15" w:type="dxa"/>
          <w:left w:w="15" w:type="dxa"/>
          <w:bottom w:w="15" w:type="dxa"/>
          <w:right w:w="15" w:type="dxa"/>
        </w:tblCellMar>
        <w:tblLook w:val="04A0"/>
      </w:tblPr>
      <w:tblGrid>
        <w:gridCol w:w="9445"/>
      </w:tblGrid>
      <w:tr w:rsidR="00176BF5" w:rsidRPr="00176BF5" w:rsidTr="00176BF5">
        <w:trPr>
          <w:tblCellSpacing w:w="15" w:type="dxa"/>
        </w:trPr>
        <w:tc>
          <w:tcPr>
            <w:tcW w:w="0" w:type="auto"/>
            <w:hideMark/>
          </w:tcPr>
          <w:p w:rsidR="00176BF5" w:rsidRPr="00176BF5" w:rsidRDefault="00176BF5" w:rsidP="00A15BFB">
            <w:pPr>
              <w:spacing w:after="0" w:line="240" w:lineRule="auto"/>
              <w:rPr>
                <w:rFonts w:ascii="Times New Roman" w:eastAsia="Times New Roman" w:hAnsi="Times New Roman" w:cs="Times New Roman"/>
                <w:sz w:val="24"/>
                <w:szCs w:val="24"/>
              </w:rPr>
            </w:pPr>
            <w:r w:rsidRPr="00176BF5">
              <w:rPr>
                <w:rFonts w:ascii="Times New Roman" w:eastAsia="Times New Roman" w:hAnsi="Times New Roman" w:cs="Times New Roman"/>
                <w:sz w:val="24"/>
                <w:szCs w:val="24"/>
              </w:rPr>
              <w:t xml:space="preserve">Наркотики — это поиск чего-то. И первое время у молодых людей действительно создается впечатление, что они «уже нашли»: </w:t>
            </w:r>
            <w:proofErr w:type="gramStart"/>
            <w:r w:rsidRPr="00176BF5">
              <w:rPr>
                <w:rFonts w:ascii="Times New Roman" w:eastAsia="Times New Roman" w:hAnsi="Times New Roman" w:cs="Times New Roman"/>
                <w:sz w:val="24"/>
                <w:szCs w:val="24"/>
              </w:rPr>
              <w:t>прошибли</w:t>
            </w:r>
            <w:proofErr w:type="gramEnd"/>
            <w:r w:rsidRPr="00176BF5">
              <w:rPr>
                <w:rFonts w:ascii="Times New Roman" w:eastAsia="Times New Roman" w:hAnsi="Times New Roman" w:cs="Times New Roman"/>
                <w:sz w:val="24"/>
                <w:szCs w:val="24"/>
              </w:rPr>
              <w:t xml:space="preserve"> облака и попали головой в рай! Как «зайцем» в троллейбусе можно проехать, так «зайцем» можно попасть в рай — это очень сильное отпущение! Тем более что первое время подросток и вправду получает «</w:t>
            </w:r>
            <w:proofErr w:type="gramStart"/>
            <w:r w:rsidRPr="00176BF5">
              <w:rPr>
                <w:rFonts w:ascii="Times New Roman" w:eastAsia="Times New Roman" w:hAnsi="Times New Roman" w:cs="Times New Roman"/>
                <w:sz w:val="24"/>
                <w:szCs w:val="24"/>
              </w:rPr>
              <w:t>кайф</w:t>
            </w:r>
            <w:proofErr w:type="gramEnd"/>
            <w:r w:rsidRPr="00176BF5">
              <w:rPr>
                <w:rFonts w:ascii="Times New Roman" w:eastAsia="Times New Roman" w:hAnsi="Times New Roman" w:cs="Times New Roman"/>
                <w:sz w:val="24"/>
                <w:szCs w:val="24"/>
              </w:rPr>
              <w:t>», но потом... его изгоняют из рая и как настоящего «зайца» штрафуют, наказывают — со временем «кайф» блекнет и проходит. Его можно снова «поймать», но только обходится это с каждым разом все дороже и дороже.</w:t>
            </w:r>
            <w:r w:rsidRPr="00176BF5">
              <w:rPr>
                <w:rFonts w:ascii="Times New Roman" w:eastAsia="Times New Roman" w:hAnsi="Times New Roman" w:cs="Times New Roman"/>
                <w:sz w:val="24"/>
                <w:szCs w:val="24"/>
              </w:rPr>
              <w:br/>
              <w:t>Наступает время, и человек уже просто не может жить без наркотика — не потому, что от него «</w:t>
            </w:r>
            <w:proofErr w:type="gramStart"/>
            <w:r w:rsidRPr="00176BF5">
              <w:rPr>
                <w:rFonts w:ascii="Times New Roman" w:eastAsia="Times New Roman" w:hAnsi="Times New Roman" w:cs="Times New Roman"/>
                <w:sz w:val="24"/>
                <w:szCs w:val="24"/>
              </w:rPr>
              <w:t>кайф</w:t>
            </w:r>
            <w:proofErr w:type="gramEnd"/>
            <w:r w:rsidRPr="00176BF5">
              <w:rPr>
                <w:rFonts w:ascii="Times New Roman" w:eastAsia="Times New Roman" w:hAnsi="Times New Roman" w:cs="Times New Roman"/>
                <w:sz w:val="24"/>
                <w:szCs w:val="24"/>
              </w:rPr>
              <w:t>» (это давно забыто), а чтобы проснуться, встать с кровати и идти. Человек просто не может жить и функционировать без наркотика. Появляется непреодолимая зависимость на физиологическом уровне, ведь наркотики включаются в процесс обмена веществ.</w:t>
            </w:r>
            <w:r w:rsidRPr="00176BF5">
              <w:rPr>
                <w:rFonts w:ascii="Times New Roman" w:eastAsia="Times New Roman" w:hAnsi="Times New Roman" w:cs="Times New Roman"/>
                <w:sz w:val="24"/>
                <w:szCs w:val="24"/>
              </w:rPr>
              <w:br/>
              <w:t xml:space="preserve">Мозг здорового человека разумно, соответственно ситуации, вырабатывает такие вещества, как </w:t>
            </w:r>
            <w:proofErr w:type="spellStart"/>
            <w:r w:rsidRPr="00176BF5">
              <w:rPr>
                <w:rFonts w:ascii="Times New Roman" w:eastAsia="Times New Roman" w:hAnsi="Times New Roman" w:cs="Times New Roman"/>
                <w:sz w:val="24"/>
                <w:szCs w:val="24"/>
              </w:rPr>
              <w:t>энкефалины</w:t>
            </w:r>
            <w:proofErr w:type="spellEnd"/>
            <w:r w:rsidRPr="00176BF5">
              <w:rPr>
                <w:rFonts w:ascii="Times New Roman" w:eastAsia="Times New Roman" w:hAnsi="Times New Roman" w:cs="Times New Roman"/>
                <w:sz w:val="24"/>
                <w:szCs w:val="24"/>
              </w:rPr>
              <w:t xml:space="preserve"> и </w:t>
            </w:r>
            <w:proofErr w:type="spellStart"/>
            <w:r w:rsidRPr="00176BF5">
              <w:rPr>
                <w:rFonts w:ascii="Times New Roman" w:eastAsia="Times New Roman" w:hAnsi="Times New Roman" w:cs="Times New Roman"/>
                <w:sz w:val="24"/>
                <w:szCs w:val="24"/>
              </w:rPr>
              <w:t>эндорфины</w:t>
            </w:r>
            <w:proofErr w:type="spellEnd"/>
            <w:r w:rsidRPr="00176BF5">
              <w:rPr>
                <w:rFonts w:ascii="Times New Roman" w:eastAsia="Times New Roman" w:hAnsi="Times New Roman" w:cs="Times New Roman"/>
                <w:sz w:val="24"/>
                <w:szCs w:val="24"/>
              </w:rPr>
              <w:t xml:space="preserve"> для того, чтобы при необходимости приободрить и зарядить организм. Если подросток употребляет наркотики, он тоже получит удовольствие, радость — сильные и яркие ощущения, но искусственно. Если же вдруг наркоман перестает поставлять эти искусственно возбуждающие мозг вещества, жизнь начинает казаться ему скучной, неинтересной, мрачной, черной и </w:t>
            </w:r>
            <w:proofErr w:type="gramStart"/>
            <w:r w:rsidRPr="00176BF5">
              <w:rPr>
                <w:rFonts w:ascii="Times New Roman" w:eastAsia="Times New Roman" w:hAnsi="Times New Roman" w:cs="Times New Roman"/>
                <w:sz w:val="24"/>
                <w:szCs w:val="24"/>
              </w:rPr>
              <w:t>никудышной</w:t>
            </w:r>
            <w:proofErr w:type="gramEnd"/>
            <w:r w:rsidRPr="00176BF5">
              <w:rPr>
                <w:rFonts w:ascii="Times New Roman" w:eastAsia="Times New Roman" w:hAnsi="Times New Roman" w:cs="Times New Roman"/>
                <w:sz w:val="24"/>
                <w:szCs w:val="24"/>
              </w:rPr>
              <w:t>.</w:t>
            </w:r>
            <w:r w:rsidRPr="00176BF5">
              <w:rPr>
                <w:rFonts w:ascii="Times New Roman" w:eastAsia="Times New Roman" w:hAnsi="Times New Roman" w:cs="Times New Roman"/>
                <w:sz w:val="24"/>
                <w:szCs w:val="24"/>
              </w:rPr>
              <w:br/>
              <w:t>Чаще всего бьют тревогу и обращаются в реабилитационный центр мамы, которые, как правило, первыми замечают, что их дитя использует наркотик. У ребенка еще и мысли не возникает о том, чтобы прекратить употреблять их, а мама уже бьет тревогу, просит: «Помогите!»</w:t>
            </w:r>
            <w:r w:rsidRPr="00176BF5">
              <w:rPr>
                <w:rFonts w:ascii="Times New Roman" w:eastAsia="Times New Roman" w:hAnsi="Times New Roman" w:cs="Times New Roman"/>
                <w:sz w:val="24"/>
                <w:szCs w:val="24"/>
              </w:rPr>
              <w:br/>
              <w:t>Что нужно делать друзьям, родным для успешного лечения? Самое главное, что надо знать: нельзя помочь человеку насильно!</w:t>
            </w:r>
            <w:r w:rsidRPr="00176BF5">
              <w:rPr>
                <w:rFonts w:ascii="Times New Roman" w:eastAsia="Times New Roman" w:hAnsi="Times New Roman" w:cs="Times New Roman"/>
                <w:sz w:val="24"/>
                <w:szCs w:val="24"/>
              </w:rPr>
              <w:br/>
              <w:t>Вот лишь один красноречивый пример.</w:t>
            </w:r>
            <w:r w:rsidRPr="00176BF5">
              <w:rPr>
                <w:rFonts w:ascii="Times New Roman" w:eastAsia="Times New Roman" w:hAnsi="Times New Roman" w:cs="Times New Roman"/>
                <w:sz w:val="24"/>
                <w:szCs w:val="24"/>
              </w:rPr>
              <w:br/>
              <w:t>Однажды мама наркозависимого парня решила вылечить сына, отправив его в долгосрочное плавание. Договорилась со своим братом-моряком, устроила любимого сына на корабль и была уверена, что там он за полтора года отвыкнет от наркотиков.</w:t>
            </w:r>
            <w:r w:rsidRPr="00176BF5">
              <w:rPr>
                <w:rFonts w:ascii="Times New Roman" w:eastAsia="Times New Roman" w:hAnsi="Times New Roman" w:cs="Times New Roman"/>
                <w:sz w:val="24"/>
                <w:szCs w:val="24"/>
              </w:rPr>
              <w:br/>
              <w:t>Но сын, как только пришвартовались в порту, побежал покупать дозу. И всё время, пока был на корабле, он мечтал только об одном: о том времени, когда опять сможет вернуться к наркотикам.</w:t>
            </w:r>
            <w:r w:rsidRPr="00176BF5">
              <w:rPr>
                <w:rFonts w:ascii="Times New Roman" w:eastAsia="Times New Roman" w:hAnsi="Times New Roman" w:cs="Times New Roman"/>
                <w:sz w:val="24"/>
                <w:szCs w:val="24"/>
              </w:rPr>
              <w:br/>
              <w:t>Или, например, очень состоятельная пара построила для сына-наркомана клетку в частном доме, надеясь, что такое заточение поможет сыну отвыкнуть от наркотика.</w:t>
            </w:r>
            <w:r w:rsidRPr="00176BF5">
              <w:rPr>
                <w:rFonts w:ascii="Times New Roman" w:eastAsia="Times New Roman" w:hAnsi="Times New Roman" w:cs="Times New Roman"/>
                <w:sz w:val="24"/>
                <w:szCs w:val="24"/>
              </w:rPr>
              <w:br/>
              <w:t>Не поможет! Нужно убедить, уговорить, доказать, но ни в коем случае не заставить.</w:t>
            </w:r>
            <w:r w:rsidRPr="00176BF5">
              <w:rPr>
                <w:rFonts w:ascii="Times New Roman" w:eastAsia="Times New Roman" w:hAnsi="Times New Roman" w:cs="Times New Roman"/>
                <w:sz w:val="24"/>
                <w:szCs w:val="24"/>
              </w:rPr>
              <w:br/>
              <w:t xml:space="preserve">В этой ситуации очень трудно, практически невозможно давать конкретные советы, но один, самый главный, есть: подросток должен САМ захотеть лечиться, захотеть избавиться от </w:t>
            </w:r>
            <w:proofErr w:type="spellStart"/>
            <w:r w:rsidRPr="00176BF5">
              <w:rPr>
                <w:rFonts w:ascii="Times New Roman" w:eastAsia="Times New Roman" w:hAnsi="Times New Roman" w:cs="Times New Roman"/>
                <w:sz w:val="24"/>
                <w:szCs w:val="24"/>
              </w:rPr>
              <w:t>наркозависимости</w:t>
            </w:r>
            <w:proofErr w:type="spellEnd"/>
            <w:r w:rsidRPr="00176BF5">
              <w:rPr>
                <w:rFonts w:ascii="Times New Roman" w:eastAsia="Times New Roman" w:hAnsi="Times New Roman" w:cs="Times New Roman"/>
                <w:sz w:val="24"/>
                <w:szCs w:val="24"/>
              </w:rPr>
              <w:t>!</w:t>
            </w:r>
            <w:r w:rsidRPr="00176BF5">
              <w:rPr>
                <w:rFonts w:ascii="Times New Roman" w:eastAsia="Times New Roman" w:hAnsi="Times New Roman" w:cs="Times New Roman"/>
                <w:sz w:val="24"/>
                <w:szCs w:val="24"/>
              </w:rPr>
              <w:br/>
              <w:t>Факторы риска:</w:t>
            </w:r>
            <w:r w:rsidRPr="00176BF5">
              <w:rPr>
                <w:rFonts w:ascii="Times New Roman" w:eastAsia="Times New Roman" w:hAnsi="Times New Roman" w:cs="Times New Roman"/>
                <w:sz w:val="24"/>
                <w:szCs w:val="24"/>
              </w:rPr>
              <w:br/>
            </w:r>
            <w:proofErr w:type="gramStart"/>
            <w:r w:rsidRPr="00176BF5">
              <w:rPr>
                <w:rFonts w:ascii="Times New Roman" w:eastAsia="Times New Roman" w:hAnsi="Times New Roman" w:cs="Times New Roman"/>
                <w:sz w:val="24"/>
                <w:szCs w:val="24"/>
              </w:rPr>
              <w:t>Внутрисемейный</w:t>
            </w:r>
            <w:proofErr w:type="gramEnd"/>
            <w:r w:rsidRPr="00176BF5">
              <w:rPr>
                <w:rFonts w:ascii="Times New Roman" w:eastAsia="Times New Roman" w:hAnsi="Times New Roman" w:cs="Times New Roman"/>
                <w:sz w:val="24"/>
                <w:szCs w:val="24"/>
              </w:rPr>
              <w:br/>
              <w:t>- Зависимость возникает у детей, которых не уважают взрослые — родные и близкие, являющиеся для них авторитетом.</w:t>
            </w:r>
            <w:r w:rsidRPr="00176BF5">
              <w:rPr>
                <w:rFonts w:ascii="Times New Roman" w:eastAsia="Times New Roman" w:hAnsi="Times New Roman" w:cs="Times New Roman"/>
                <w:sz w:val="24"/>
                <w:szCs w:val="24"/>
              </w:rPr>
              <w:br/>
              <w:t>- Постепенное отчуждение ребенка происходит, если в семье нет атмосферы взаимного доверия и любви, а родители берут на себя только функцию контролера. Подросток ищет возможность быть нужным и признанным в новой компании. В какой? Дело десятое... Главное — найти пусть даже искусственное, примитивное понимание все равно где.</w:t>
            </w:r>
            <w:r w:rsidRPr="00176BF5">
              <w:rPr>
                <w:rFonts w:ascii="Times New Roman" w:eastAsia="Times New Roman" w:hAnsi="Times New Roman" w:cs="Times New Roman"/>
                <w:sz w:val="24"/>
                <w:szCs w:val="24"/>
              </w:rPr>
              <w:br/>
              <w:t xml:space="preserve">- Наркозависимыми становятся в подавляющем большинстве </w:t>
            </w:r>
            <w:proofErr w:type="spellStart"/>
            <w:r w:rsidRPr="00176BF5">
              <w:rPr>
                <w:rFonts w:ascii="Times New Roman" w:eastAsia="Times New Roman" w:hAnsi="Times New Roman" w:cs="Times New Roman"/>
                <w:sz w:val="24"/>
                <w:szCs w:val="24"/>
              </w:rPr>
              <w:t>недолюбленные</w:t>
            </w:r>
            <w:proofErr w:type="spellEnd"/>
            <w:r w:rsidRPr="00176BF5">
              <w:rPr>
                <w:rFonts w:ascii="Times New Roman" w:eastAsia="Times New Roman" w:hAnsi="Times New Roman" w:cs="Times New Roman"/>
                <w:sz w:val="24"/>
                <w:szCs w:val="24"/>
              </w:rPr>
              <w:t xml:space="preserve"> дети — и совершенно не важно, семья бедная или богатая. </w:t>
            </w:r>
            <w:proofErr w:type="gramStart"/>
            <w:r w:rsidRPr="00176BF5">
              <w:rPr>
                <w:rFonts w:ascii="Times New Roman" w:eastAsia="Times New Roman" w:hAnsi="Times New Roman" w:cs="Times New Roman"/>
                <w:sz w:val="24"/>
                <w:szCs w:val="24"/>
              </w:rPr>
              <w:t>Малышу, ребенку, подростку нужны чувства в семье, а не «постирано», «поглажено», «накормлен», «не мешай».</w:t>
            </w:r>
            <w:proofErr w:type="gramEnd"/>
            <w:r w:rsidRPr="00176BF5">
              <w:rPr>
                <w:rFonts w:ascii="Times New Roman" w:eastAsia="Times New Roman" w:hAnsi="Times New Roman" w:cs="Times New Roman"/>
                <w:sz w:val="24"/>
                <w:szCs w:val="24"/>
              </w:rPr>
              <w:br/>
              <w:t>Личностный</w:t>
            </w:r>
            <w:r w:rsidRPr="00176BF5">
              <w:rPr>
                <w:rFonts w:ascii="Times New Roman" w:eastAsia="Times New Roman" w:hAnsi="Times New Roman" w:cs="Times New Roman"/>
                <w:sz w:val="24"/>
                <w:szCs w:val="24"/>
              </w:rPr>
              <w:br/>
              <w:t xml:space="preserve">- Если ребенок не понимает, что такое «хорошо» и что такое «плохо», у него не </w:t>
            </w:r>
            <w:r w:rsidRPr="00176BF5">
              <w:rPr>
                <w:rFonts w:ascii="Times New Roman" w:eastAsia="Times New Roman" w:hAnsi="Times New Roman" w:cs="Times New Roman"/>
                <w:sz w:val="24"/>
                <w:szCs w:val="24"/>
              </w:rPr>
              <w:lastRenderedPageBreak/>
              <w:t>сформированы морально-этические принципы, отсутствует шкала ценностей, то его не мучают угрызения совести, что делает невозможным раскаяние за плохие поступки.</w:t>
            </w:r>
            <w:r w:rsidRPr="00176BF5">
              <w:rPr>
                <w:rFonts w:ascii="Times New Roman" w:eastAsia="Times New Roman" w:hAnsi="Times New Roman" w:cs="Times New Roman"/>
                <w:sz w:val="24"/>
                <w:szCs w:val="24"/>
              </w:rPr>
              <w:br/>
              <w:t>- Нередко подросток специально (а сложный возраст усугубляет такой порыв) поступает наперекор общепринятым нормам, рассчитывая на эпатаж. При этом он сам не способен предложить конструктивное решение возникшего проблемного вопроса.</w:t>
            </w:r>
            <w:r w:rsidRPr="00176BF5">
              <w:rPr>
                <w:rFonts w:ascii="Times New Roman" w:eastAsia="Times New Roman" w:hAnsi="Times New Roman" w:cs="Times New Roman"/>
                <w:sz w:val="24"/>
                <w:szCs w:val="24"/>
              </w:rPr>
              <w:br/>
              <w:t>- Если ребенок не умеет добиваться поставленной цели, стремится получить от жизни всё и сразу, «здесь и сейчас!» — это сигнал, что необходимо учить подростка «держать удар», настойчиво идти к своей цели.</w:t>
            </w:r>
            <w:r w:rsidRPr="00176BF5">
              <w:rPr>
                <w:rFonts w:ascii="Times New Roman" w:eastAsia="Times New Roman" w:hAnsi="Times New Roman" w:cs="Times New Roman"/>
                <w:sz w:val="24"/>
                <w:szCs w:val="24"/>
              </w:rPr>
              <w:br/>
            </w:r>
            <w:proofErr w:type="gramStart"/>
            <w:r w:rsidRPr="00176BF5">
              <w:rPr>
                <w:rFonts w:ascii="Times New Roman" w:eastAsia="Times New Roman" w:hAnsi="Times New Roman" w:cs="Times New Roman"/>
                <w:sz w:val="24"/>
                <w:szCs w:val="24"/>
              </w:rPr>
              <w:t>Социальный</w:t>
            </w:r>
            <w:proofErr w:type="gramEnd"/>
            <w:r w:rsidRPr="00176BF5">
              <w:rPr>
                <w:rFonts w:ascii="Times New Roman" w:eastAsia="Times New Roman" w:hAnsi="Times New Roman" w:cs="Times New Roman"/>
                <w:sz w:val="24"/>
                <w:szCs w:val="24"/>
              </w:rPr>
              <w:t xml:space="preserve"> (подростковая среда)</w:t>
            </w:r>
            <w:r w:rsidRPr="00176BF5">
              <w:rPr>
                <w:rFonts w:ascii="Times New Roman" w:eastAsia="Times New Roman" w:hAnsi="Times New Roman" w:cs="Times New Roman"/>
                <w:sz w:val="24"/>
                <w:szCs w:val="24"/>
              </w:rPr>
              <w:br/>
              <w:t>- Иногда у детей ярко выражены желания использовать «взрослые возможности», перекладывая ответственность на родителей, друзей, лидеров компании. Это неумение брать на себя ответственность за собственный выбор, поступки («ну, так получилось», «не знаю даже почему», «как-то случайно», «я не виноват»).</w:t>
            </w:r>
            <w:r w:rsidRPr="00176BF5">
              <w:rPr>
                <w:rFonts w:ascii="Times New Roman" w:eastAsia="Times New Roman" w:hAnsi="Times New Roman" w:cs="Times New Roman"/>
                <w:sz w:val="24"/>
                <w:szCs w:val="24"/>
              </w:rPr>
              <w:br/>
              <w:t xml:space="preserve">- </w:t>
            </w:r>
            <w:proofErr w:type="spellStart"/>
            <w:r w:rsidRPr="00176BF5">
              <w:rPr>
                <w:rFonts w:ascii="Times New Roman" w:eastAsia="Times New Roman" w:hAnsi="Times New Roman" w:cs="Times New Roman"/>
                <w:sz w:val="24"/>
                <w:szCs w:val="24"/>
              </w:rPr>
              <w:t>Непризнанность</w:t>
            </w:r>
            <w:proofErr w:type="spellEnd"/>
            <w:r w:rsidRPr="00176BF5">
              <w:rPr>
                <w:rFonts w:ascii="Times New Roman" w:eastAsia="Times New Roman" w:hAnsi="Times New Roman" w:cs="Times New Roman"/>
                <w:sz w:val="24"/>
                <w:szCs w:val="24"/>
              </w:rPr>
              <w:t xml:space="preserve"> в подростковой среде, в своей компании, в случае незрелости «я», автоматически порождает низкую самооценку. Отсутствие близких друзей и непопулярность у лиц противоположного пола — повод для комплекса неполноценности и внутреннего конфликта. Это приводит к тому, что подросток для самоутверждения начинает принимать наркотик: «Ведь он так повышает собственную самооценку»! Подросток рад этому ощущению «я всё могу».</w:t>
            </w:r>
            <w:r w:rsidRPr="00176BF5">
              <w:rPr>
                <w:rFonts w:ascii="Times New Roman" w:eastAsia="Times New Roman" w:hAnsi="Times New Roman" w:cs="Times New Roman"/>
                <w:sz w:val="24"/>
                <w:szCs w:val="24"/>
              </w:rPr>
              <w:br/>
              <w:t>- Подражая взрослым, дети не в состоянии спрогнозировать последствия своего выбора. У них не сформирован метод логического мышления, что не позволяет анализировать ситуацию во всей ее полноте. «Здесь и сейчас» — им понятно, а «когда-то потом» — вообще не существует.</w:t>
            </w:r>
            <w:r w:rsidRPr="00176BF5">
              <w:rPr>
                <w:rFonts w:ascii="Times New Roman" w:eastAsia="Times New Roman" w:hAnsi="Times New Roman" w:cs="Times New Roman"/>
                <w:sz w:val="24"/>
                <w:szCs w:val="24"/>
              </w:rPr>
              <w:br/>
              <w:t>В жизни ребенка, каким бы разборчивым в знакомствах он ни был, иногда рядом возникает «доброжелатель», предлагающий «</w:t>
            </w:r>
            <w:proofErr w:type="spellStart"/>
            <w:r w:rsidRPr="00176BF5">
              <w:rPr>
                <w:rFonts w:ascii="Times New Roman" w:eastAsia="Times New Roman" w:hAnsi="Times New Roman" w:cs="Times New Roman"/>
                <w:sz w:val="24"/>
                <w:szCs w:val="24"/>
              </w:rPr>
              <w:t>кайфонуть</w:t>
            </w:r>
            <w:proofErr w:type="spellEnd"/>
            <w:r w:rsidRPr="00176BF5">
              <w:rPr>
                <w:rFonts w:ascii="Times New Roman" w:eastAsia="Times New Roman" w:hAnsi="Times New Roman" w:cs="Times New Roman"/>
                <w:sz w:val="24"/>
                <w:szCs w:val="24"/>
              </w:rPr>
              <w:t>». Задача родителей — научить детей разбираться в том, что предлагают окружающие, попытаться проанализировать и предвидеть вытекающие последствия.</w:t>
            </w:r>
            <w:r w:rsidRPr="00176BF5">
              <w:rPr>
                <w:rFonts w:ascii="Times New Roman" w:eastAsia="Times New Roman" w:hAnsi="Times New Roman" w:cs="Times New Roman"/>
                <w:sz w:val="24"/>
                <w:szCs w:val="24"/>
              </w:rPr>
              <w:br/>
              <w:t>Родители должны входить в положение, понимать и учить, учитывая ранимость, обидчивость, эмоциональную неустойчивость подростка, неспособность детей к адекватному выражению своих чувств и контролю над ними. Иначе безрассудное стремление к удовольствию, поиску острых ощущений станет выше навыков самоконтроля.</w:t>
            </w:r>
            <w:r w:rsidRPr="00176BF5">
              <w:rPr>
                <w:rFonts w:ascii="Times New Roman" w:eastAsia="Times New Roman" w:hAnsi="Times New Roman" w:cs="Times New Roman"/>
                <w:sz w:val="24"/>
                <w:szCs w:val="24"/>
              </w:rPr>
              <w:br/>
              <w:t xml:space="preserve">Надо научить детей искать помощь в стрессовой ситуации и находить ее, спрашивая, если понадобится, совет у специалиста или человека, которому он доверяет. Иначе очень трудно не поддаться соблазну прибегнуть к «самому легкому» утешению — наркотикам. </w:t>
            </w:r>
          </w:p>
        </w:tc>
      </w:tr>
    </w:tbl>
    <w:p w:rsidR="00A15BFB" w:rsidRDefault="00A15BFB" w:rsidP="00A15BFB">
      <w:r>
        <w:rPr>
          <w:rFonts w:ascii="Times New Roman" w:eastAsia="Times New Roman" w:hAnsi="Times New Roman" w:cs="Times New Roman"/>
          <w:sz w:val="24"/>
          <w:szCs w:val="24"/>
        </w:rPr>
        <w:lastRenderedPageBreak/>
        <w:t xml:space="preserve">Источник: </w:t>
      </w:r>
      <w:proofErr w:type="spellStart"/>
      <w:r>
        <w:rPr>
          <w:color w:val="3366FF"/>
        </w:rPr>
        <w:t>http</w:t>
      </w:r>
      <w:proofErr w:type="spellEnd"/>
      <w:r>
        <w:rPr>
          <w:color w:val="3366FF"/>
        </w:rPr>
        <w:t>//:</w:t>
      </w:r>
      <w:proofErr w:type="spellStart"/>
      <w:r>
        <w:rPr>
          <w:color w:val="3366FF"/>
        </w:rPr>
        <w:t>www.psihologu.info</w:t>
      </w:r>
      <w:proofErr w:type="spellEnd"/>
    </w:p>
    <w:p w:rsidR="00DD039E" w:rsidRDefault="00DD039E"/>
    <w:sectPr w:rsidR="00DD039E" w:rsidSect="00DD03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6BF5"/>
    <w:rsid w:val="00176BF5"/>
    <w:rsid w:val="00A15BFB"/>
    <w:rsid w:val="00DD0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3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176B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76BF5"/>
    <w:rPr>
      <w:rFonts w:ascii="Arial" w:eastAsia="Times New Roman" w:hAnsi="Arial" w:cs="Arial"/>
      <w:vanish/>
      <w:sz w:val="16"/>
      <w:szCs w:val="16"/>
    </w:rPr>
  </w:style>
  <w:style w:type="character" w:customStyle="1" w:styleId="contentrating">
    <w:name w:val="content_rating"/>
    <w:basedOn w:val="a0"/>
    <w:rsid w:val="00176BF5"/>
  </w:style>
  <w:style w:type="character" w:customStyle="1" w:styleId="contentvote">
    <w:name w:val="content_vote"/>
    <w:basedOn w:val="a0"/>
    <w:rsid w:val="00176BF5"/>
  </w:style>
  <w:style w:type="paragraph" w:styleId="z-1">
    <w:name w:val="HTML Bottom of Form"/>
    <w:basedOn w:val="a"/>
    <w:next w:val="a"/>
    <w:link w:val="z-2"/>
    <w:hidden/>
    <w:uiPriority w:val="99"/>
    <w:semiHidden/>
    <w:unhideWhenUsed/>
    <w:rsid w:val="00176B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76BF5"/>
    <w:rPr>
      <w:rFonts w:ascii="Arial" w:eastAsia="Times New Roman" w:hAnsi="Arial" w:cs="Arial"/>
      <w:vanish/>
      <w:sz w:val="16"/>
      <w:szCs w:val="16"/>
    </w:rPr>
  </w:style>
  <w:style w:type="paragraph" w:styleId="a3">
    <w:name w:val="Balloon Text"/>
    <w:basedOn w:val="a"/>
    <w:link w:val="a4"/>
    <w:uiPriority w:val="99"/>
    <w:semiHidden/>
    <w:unhideWhenUsed/>
    <w:rsid w:val="00176B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6B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349567">
      <w:bodyDiv w:val="1"/>
      <w:marLeft w:val="0"/>
      <w:marRight w:val="0"/>
      <w:marTop w:val="0"/>
      <w:marBottom w:val="0"/>
      <w:divBdr>
        <w:top w:val="none" w:sz="0" w:space="0" w:color="auto"/>
        <w:left w:val="none" w:sz="0" w:space="0" w:color="auto"/>
        <w:bottom w:val="none" w:sz="0" w:space="0" w:color="auto"/>
        <w:right w:val="none" w:sz="0" w:space="0" w:color="auto"/>
      </w:divBdr>
    </w:div>
    <w:div w:id="19860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5094</Characters>
  <Application>Microsoft Office Word</Application>
  <DocSecurity>0</DocSecurity>
  <Lines>42</Lines>
  <Paragraphs>11</Paragraphs>
  <ScaleCrop>false</ScaleCrop>
  <Company>Grizli777</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2011-12-26T18:10:00Z</dcterms:created>
  <dcterms:modified xsi:type="dcterms:W3CDTF">2011-12-26T18:20:00Z</dcterms:modified>
</cp:coreProperties>
</file>