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427"/>
        <w:gridCol w:w="66"/>
        <w:gridCol w:w="81"/>
      </w:tblGrid>
      <w:tr w:rsidR="00C6559E" w:rsidRPr="00C6559E" w:rsidTr="00C6559E">
        <w:trPr>
          <w:tblCellSpacing w:w="15" w:type="dxa"/>
        </w:trPr>
        <w:tc>
          <w:tcPr>
            <w:tcW w:w="5000" w:type="pct"/>
            <w:vAlign w:val="center"/>
            <w:hideMark/>
          </w:tcPr>
          <w:p w:rsidR="00C6559E" w:rsidRPr="00C6559E" w:rsidRDefault="00424981" w:rsidP="004249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559E" w:rsidRPr="00C6559E">
              <w:rPr>
                <w:rFonts w:ascii="Times New Roman" w:eastAsia="Times New Roman" w:hAnsi="Times New Roman" w:cs="Times New Roman"/>
                <w:sz w:val="24"/>
                <w:szCs w:val="24"/>
              </w:rPr>
              <w:t xml:space="preserve">Общение через Интернет — во вред или во </w:t>
            </w:r>
            <w:r>
              <w:rPr>
                <w:rFonts w:ascii="Times New Roman" w:eastAsia="Times New Roman" w:hAnsi="Times New Roman" w:cs="Times New Roman"/>
                <w:sz w:val="24"/>
                <w:szCs w:val="24"/>
              </w:rPr>
              <w:t xml:space="preserve">             </w:t>
            </w:r>
            <w:r w:rsidR="00C6559E" w:rsidRPr="00C6559E">
              <w:rPr>
                <w:rFonts w:ascii="Times New Roman" w:eastAsia="Times New Roman" w:hAnsi="Times New Roman" w:cs="Times New Roman"/>
                <w:sz w:val="24"/>
                <w:szCs w:val="24"/>
              </w:rPr>
              <w:t>благо</w:t>
            </w:r>
          </w:p>
        </w:tc>
        <w:tc>
          <w:tcPr>
            <w:tcW w:w="5000" w:type="pct"/>
            <w:vAlign w:val="center"/>
            <w:hideMark/>
          </w:tcPr>
          <w:p w:rsidR="00424981" w:rsidRDefault="00424981" w:rsidP="00C6559E">
            <w:pPr>
              <w:spacing w:after="0" w:line="240" w:lineRule="auto"/>
              <w:jc w:val="right"/>
              <w:rPr>
                <w:rFonts w:ascii="Times New Roman" w:eastAsia="Times New Roman" w:hAnsi="Times New Roman" w:cs="Times New Roman"/>
                <w:noProof/>
                <w:color w:val="0000FF"/>
                <w:sz w:val="24"/>
                <w:szCs w:val="24"/>
              </w:rPr>
            </w:pPr>
          </w:p>
          <w:p w:rsidR="00424981" w:rsidRDefault="00424981" w:rsidP="00C6559E">
            <w:pPr>
              <w:spacing w:after="0" w:line="240" w:lineRule="auto"/>
              <w:jc w:val="right"/>
              <w:rPr>
                <w:rFonts w:ascii="Times New Roman" w:eastAsia="Times New Roman" w:hAnsi="Times New Roman" w:cs="Times New Roman"/>
                <w:noProof/>
                <w:color w:val="0000FF"/>
                <w:sz w:val="24"/>
                <w:szCs w:val="24"/>
              </w:rPr>
            </w:pPr>
          </w:p>
          <w:p w:rsidR="00C6559E" w:rsidRPr="00C6559E" w:rsidRDefault="00C6559E" w:rsidP="00C6559E">
            <w:pPr>
              <w:spacing w:after="0" w:line="240" w:lineRule="auto"/>
              <w:jc w:val="right"/>
              <w:rPr>
                <w:rFonts w:ascii="Times New Roman" w:eastAsia="Times New Roman" w:hAnsi="Times New Roman" w:cs="Times New Roman"/>
                <w:sz w:val="24"/>
                <w:szCs w:val="24"/>
              </w:rPr>
            </w:pPr>
          </w:p>
        </w:tc>
        <w:tc>
          <w:tcPr>
            <w:tcW w:w="5000" w:type="pct"/>
            <w:vAlign w:val="center"/>
            <w:hideMark/>
          </w:tcPr>
          <w:p w:rsidR="00424981" w:rsidRDefault="00424981" w:rsidP="00C6559E">
            <w:pPr>
              <w:spacing w:after="0" w:line="240" w:lineRule="auto"/>
              <w:jc w:val="right"/>
              <w:rPr>
                <w:rFonts w:ascii="Times New Roman" w:eastAsia="Times New Roman" w:hAnsi="Times New Roman" w:cs="Times New Roman"/>
                <w:noProof/>
                <w:color w:val="0000FF"/>
                <w:sz w:val="24"/>
                <w:szCs w:val="24"/>
              </w:rPr>
            </w:pPr>
          </w:p>
          <w:p w:rsidR="00C6559E" w:rsidRPr="00C6559E" w:rsidRDefault="00C6559E" w:rsidP="00C6559E">
            <w:pPr>
              <w:spacing w:after="0" w:line="240" w:lineRule="auto"/>
              <w:jc w:val="right"/>
              <w:rPr>
                <w:rFonts w:ascii="Times New Roman" w:eastAsia="Times New Roman" w:hAnsi="Times New Roman" w:cs="Times New Roman"/>
                <w:sz w:val="24"/>
                <w:szCs w:val="24"/>
              </w:rPr>
            </w:pPr>
          </w:p>
        </w:tc>
      </w:tr>
    </w:tbl>
    <w:p w:rsidR="00C6559E" w:rsidRPr="00C6559E" w:rsidRDefault="00C6559E" w:rsidP="00C6559E">
      <w:pPr>
        <w:pBdr>
          <w:bottom w:val="single" w:sz="6" w:space="1" w:color="auto"/>
        </w:pBdr>
        <w:spacing w:after="0" w:line="240" w:lineRule="auto"/>
        <w:jc w:val="center"/>
        <w:rPr>
          <w:rFonts w:ascii="Arial" w:eastAsia="Times New Roman" w:hAnsi="Arial" w:cs="Arial"/>
          <w:vanish/>
          <w:sz w:val="16"/>
          <w:szCs w:val="16"/>
        </w:rPr>
      </w:pPr>
      <w:r w:rsidRPr="00C6559E">
        <w:rPr>
          <w:rFonts w:ascii="Arial" w:eastAsia="Times New Roman" w:hAnsi="Arial" w:cs="Arial"/>
          <w:vanish/>
          <w:sz w:val="16"/>
          <w:szCs w:val="16"/>
        </w:rPr>
        <w:t>Начало формы</w:t>
      </w:r>
    </w:p>
    <w:p w:rsidR="00424981" w:rsidRDefault="00424981" w:rsidP="00C6559E">
      <w:pPr>
        <w:pBdr>
          <w:top w:val="single" w:sz="6" w:space="1" w:color="auto"/>
        </w:pBdr>
        <w:spacing w:after="0" w:line="240" w:lineRule="auto"/>
        <w:jc w:val="center"/>
        <w:rPr>
          <w:rFonts w:ascii="Arial" w:eastAsia="Times New Roman" w:hAnsi="Arial" w:cs="Arial"/>
          <w:vanish/>
          <w:sz w:val="16"/>
          <w:szCs w:val="16"/>
        </w:rPr>
      </w:pPr>
    </w:p>
    <w:p w:rsidR="00C6559E" w:rsidRPr="00C6559E" w:rsidRDefault="00C6559E" w:rsidP="00C6559E">
      <w:pPr>
        <w:pBdr>
          <w:top w:val="single" w:sz="6" w:space="1" w:color="auto"/>
        </w:pBdr>
        <w:spacing w:after="0" w:line="240" w:lineRule="auto"/>
        <w:jc w:val="center"/>
        <w:rPr>
          <w:rFonts w:ascii="Arial" w:eastAsia="Times New Roman" w:hAnsi="Arial" w:cs="Arial"/>
          <w:vanish/>
          <w:sz w:val="16"/>
          <w:szCs w:val="16"/>
        </w:rPr>
      </w:pPr>
      <w:r w:rsidRPr="00C6559E">
        <w:rPr>
          <w:rFonts w:ascii="Arial" w:eastAsia="Times New Roman" w:hAnsi="Arial" w:cs="Arial"/>
          <w:vanish/>
          <w:sz w:val="16"/>
          <w:szCs w:val="16"/>
        </w:rPr>
        <w:t>Конец формы</w:t>
      </w:r>
    </w:p>
    <w:tbl>
      <w:tblPr>
        <w:tblW w:w="0" w:type="auto"/>
        <w:tblCellSpacing w:w="15" w:type="dxa"/>
        <w:tblCellMar>
          <w:top w:w="15" w:type="dxa"/>
          <w:left w:w="15" w:type="dxa"/>
          <w:bottom w:w="15" w:type="dxa"/>
          <w:right w:w="15" w:type="dxa"/>
        </w:tblCellMar>
        <w:tblLook w:val="04A0"/>
      </w:tblPr>
      <w:tblGrid>
        <w:gridCol w:w="9445"/>
      </w:tblGrid>
      <w:tr w:rsidR="00C6559E" w:rsidRPr="00C6559E" w:rsidTr="00C6559E">
        <w:trPr>
          <w:tblCellSpacing w:w="15" w:type="dxa"/>
        </w:trPr>
        <w:tc>
          <w:tcPr>
            <w:tcW w:w="0" w:type="auto"/>
            <w:hideMark/>
          </w:tcPr>
          <w:p w:rsidR="00C6559E" w:rsidRDefault="00C6559E" w:rsidP="00424981">
            <w:pPr>
              <w:spacing w:after="0" w:line="240" w:lineRule="auto"/>
              <w:rPr>
                <w:rFonts w:ascii="Times New Roman" w:eastAsia="Times New Roman" w:hAnsi="Times New Roman" w:cs="Times New Roman"/>
                <w:sz w:val="24"/>
                <w:szCs w:val="24"/>
              </w:rPr>
            </w:pPr>
            <w:r w:rsidRPr="00C6559E">
              <w:rPr>
                <w:rFonts w:ascii="Times New Roman" w:eastAsia="Times New Roman" w:hAnsi="Times New Roman" w:cs="Times New Roman"/>
                <w:sz w:val="24"/>
                <w:szCs w:val="24"/>
              </w:rPr>
              <w:t xml:space="preserve">Основной вид деятельности в подростковом возрасте — общение. И вот ребенок, для которого жизненно важно общаться, знакомиться с новыми ребятами, получает доступ к Интернету, где есть множество подростковых чатов и форумов. Чем они привлекают подростков? Кризис подросткового возраста проявляется еще тем, что ребенок часто чувствует себя одиноким и непонятым. Тебе 13, ты пошел в рост, лицо обсыпало прыщами, не знаешь, куда руки-ноги девать, и стесняешься этого ужасно. А в Интернете можно вести себя свободно, и никто не знает, кто ты, как выглядишь. Можно надеть на себя любою маску, выбрать роль, </w:t>
            </w:r>
            <w:proofErr w:type="gramStart"/>
            <w:r w:rsidRPr="00C6559E">
              <w:rPr>
                <w:rFonts w:ascii="Times New Roman" w:eastAsia="Times New Roman" w:hAnsi="Times New Roman" w:cs="Times New Roman"/>
                <w:sz w:val="24"/>
                <w:szCs w:val="24"/>
              </w:rPr>
              <w:t>представиться</w:t>
            </w:r>
            <w:proofErr w:type="gramEnd"/>
            <w:r w:rsidRPr="00C6559E">
              <w:rPr>
                <w:rFonts w:ascii="Times New Roman" w:eastAsia="Times New Roman" w:hAnsi="Times New Roman" w:cs="Times New Roman"/>
                <w:sz w:val="24"/>
                <w:szCs w:val="24"/>
              </w:rPr>
              <w:t xml:space="preserve"> кем угодно, выдумать о себе любую историю.</w:t>
            </w:r>
            <w:r w:rsidRPr="00C6559E">
              <w:rPr>
                <w:rFonts w:ascii="Times New Roman" w:eastAsia="Times New Roman" w:hAnsi="Times New Roman" w:cs="Times New Roman"/>
                <w:sz w:val="24"/>
                <w:szCs w:val="24"/>
              </w:rPr>
              <w:br/>
              <w:t xml:space="preserve">В этом есть положительный момент. Это своеобразная социальная игра — надевание на себя определенной маски. Могу представиться </w:t>
            </w:r>
            <w:proofErr w:type="gramStart"/>
            <w:r w:rsidRPr="00C6559E">
              <w:rPr>
                <w:rFonts w:ascii="Times New Roman" w:eastAsia="Times New Roman" w:hAnsi="Times New Roman" w:cs="Times New Roman"/>
                <w:sz w:val="24"/>
                <w:szCs w:val="24"/>
              </w:rPr>
              <w:t>красоткой</w:t>
            </w:r>
            <w:proofErr w:type="gramEnd"/>
            <w:r w:rsidRPr="00C6559E">
              <w:rPr>
                <w:rFonts w:ascii="Times New Roman" w:eastAsia="Times New Roman" w:hAnsi="Times New Roman" w:cs="Times New Roman"/>
                <w:sz w:val="24"/>
                <w:szCs w:val="24"/>
              </w:rPr>
              <w:t>, могу — «синим чулком», могу — разбитным парнем, спортсменом... Рано или поздно у ребенка, общающегося в Интернете, образуется круг постоянных друзей, с которыми приятно и интересно общаться. И тогда происходит интересная вещь - в общении с этими друзьями подросток со временем начинает говорить о себе правду, обсуждать серьезные, жизненно важные вещи.</w:t>
            </w:r>
            <w:r w:rsidRPr="00C6559E">
              <w:rPr>
                <w:rFonts w:ascii="Times New Roman" w:eastAsia="Times New Roman" w:hAnsi="Times New Roman" w:cs="Times New Roman"/>
                <w:sz w:val="24"/>
                <w:szCs w:val="24"/>
              </w:rPr>
              <w:br/>
              <w:t>Но есть в таком общении и негативный момент — да, образуется приятный круг виртуальных друзей, с которыми можно что-то обсудить. А потом ребенок приходит в школу, где ну вообще не с кем поговорить! Нет общих интересов, нужно подстраиваться, вести себя не так, как ты хочешь. Подросток предпочитает вообще отказаться от реального общения, полностью уходит в комфортную виртуальную среду.</w:t>
            </w:r>
            <w:r w:rsidRPr="00C6559E">
              <w:rPr>
                <w:rFonts w:ascii="Times New Roman" w:eastAsia="Times New Roman" w:hAnsi="Times New Roman" w:cs="Times New Roman"/>
                <w:sz w:val="24"/>
                <w:szCs w:val="24"/>
              </w:rPr>
              <w:br/>
              <w:t xml:space="preserve">Как определить границу между «нормальным общением в Сети» и </w:t>
            </w:r>
            <w:proofErr w:type="spellStart"/>
            <w:proofErr w:type="gramStart"/>
            <w:r w:rsidRPr="00C6559E">
              <w:rPr>
                <w:rFonts w:ascii="Times New Roman" w:eastAsia="Times New Roman" w:hAnsi="Times New Roman" w:cs="Times New Roman"/>
                <w:sz w:val="24"/>
                <w:szCs w:val="24"/>
              </w:rPr>
              <w:t>интернет-зависимостью</w:t>
            </w:r>
            <w:proofErr w:type="spellEnd"/>
            <w:proofErr w:type="gramEnd"/>
            <w:r w:rsidRPr="00C6559E">
              <w:rPr>
                <w:rFonts w:ascii="Times New Roman" w:eastAsia="Times New Roman" w:hAnsi="Times New Roman" w:cs="Times New Roman"/>
                <w:sz w:val="24"/>
                <w:szCs w:val="24"/>
              </w:rPr>
              <w:t xml:space="preserve">? Каждый случай индивидуален. Однако существуют основные симптомы, сформулированные американским психологом Кимберли Янг, </w:t>
            </w:r>
            <w:proofErr w:type="gramStart"/>
            <w:r w:rsidRPr="00C6559E">
              <w:rPr>
                <w:rFonts w:ascii="Times New Roman" w:eastAsia="Times New Roman" w:hAnsi="Times New Roman" w:cs="Times New Roman"/>
                <w:sz w:val="24"/>
                <w:szCs w:val="24"/>
              </w:rPr>
              <w:t>которая</w:t>
            </w:r>
            <w:proofErr w:type="gramEnd"/>
            <w:r w:rsidRPr="00C6559E">
              <w:rPr>
                <w:rFonts w:ascii="Times New Roman" w:eastAsia="Times New Roman" w:hAnsi="Times New Roman" w:cs="Times New Roman"/>
                <w:sz w:val="24"/>
                <w:szCs w:val="24"/>
              </w:rPr>
              <w:t xml:space="preserve"> является ведущим специалистом в мире по проблемам </w:t>
            </w:r>
            <w:proofErr w:type="spellStart"/>
            <w:r w:rsidRPr="00C6559E">
              <w:rPr>
                <w:rFonts w:ascii="Times New Roman" w:eastAsia="Times New Roman" w:hAnsi="Times New Roman" w:cs="Times New Roman"/>
                <w:sz w:val="24"/>
                <w:szCs w:val="24"/>
              </w:rPr>
              <w:t>интернет-зависимости</w:t>
            </w:r>
            <w:proofErr w:type="spellEnd"/>
            <w:r w:rsidRPr="00C6559E">
              <w:rPr>
                <w:rFonts w:ascii="Times New Roman" w:eastAsia="Times New Roman" w:hAnsi="Times New Roman" w:cs="Times New Roman"/>
                <w:sz w:val="24"/>
                <w:szCs w:val="24"/>
              </w:rPr>
              <w:t xml:space="preserve">. </w:t>
            </w:r>
            <w:proofErr w:type="gramStart"/>
            <w:r w:rsidRPr="00C6559E">
              <w:rPr>
                <w:rFonts w:ascii="Times New Roman" w:eastAsia="Times New Roman" w:hAnsi="Times New Roman" w:cs="Times New Roman"/>
                <w:sz w:val="24"/>
                <w:szCs w:val="24"/>
              </w:rPr>
              <w:t>По ее наблюдениям, этой зависимостью страдают примерно 1-5% пользователей Всемирной паутины, и определить ее можно по таким признакам:</w:t>
            </w:r>
            <w:r w:rsidRPr="00C6559E">
              <w:rPr>
                <w:rFonts w:ascii="Times New Roman" w:eastAsia="Times New Roman" w:hAnsi="Times New Roman" w:cs="Times New Roman"/>
                <w:sz w:val="24"/>
                <w:szCs w:val="24"/>
              </w:rPr>
              <w:br/>
              <w:t>- состояние эйфории от пребывания в Интернете;</w:t>
            </w:r>
            <w:r w:rsidRPr="00C6559E">
              <w:rPr>
                <w:rFonts w:ascii="Times New Roman" w:eastAsia="Times New Roman" w:hAnsi="Times New Roman" w:cs="Times New Roman"/>
                <w:sz w:val="24"/>
                <w:szCs w:val="24"/>
              </w:rPr>
              <w:br/>
              <w:t>- отказ от пищи и сна ради виртуального общения;</w:t>
            </w:r>
            <w:r w:rsidRPr="00C6559E">
              <w:rPr>
                <w:rFonts w:ascii="Times New Roman" w:eastAsia="Times New Roman" w:hAnsi="Times New Roman" w:cs="Times New Roman"/>
                <w:sz w:val="24"/>
                <w:szCs w:val="24"/>
              </w:rPr>
              <w:br/>
              <w:t>- многочасовое просиживание в Интернете;</w:t>
            </w:r>
            <w:r w:rsidRPr="00C6559E">
              <w:rPr>
                <w:rFonts w:ascii="Times New Roman" w:eastAsia="Times New Roman" w:hAnsi="Times New Roman" w:cs="Times New Roman"/>
                <w:sz w:val="24"/>
                <w:szCs w:val="24"/>
              </w:rPr>
              <w:br/>
              <w:t>- ухудшение памяти и внимания;</w:t>
            </w:r>
            <w:r w:rsidRPr="00C6559E">
              <w:rPr>
                <w:rFonts w:ascii="Times New Roman" w:eastAsia="Times New Roman" w:hAnsi="Times New Roman" w:cs="Times New Roman"/>
                <w:sz w:val="24"/>
                <w:szCs w:val="24"/>
              </w:rPr>
              <w:br/>
              <w:t>- попытки несколько раз в день проверять свою электронную почту;</w:t>
            </w:r>
            <w:r w:rsidRPr="00C6559E">
              <w:rPr>
                <w:rFonts w:ascii="Times New Roman" w:eastAsia="Times New Roman" w:hAnsi="Times New Roman" w:cs="Times New Roman"/>
                <w:sz w:val="24"/>
                <w:szCs w:val="24"/>
              </w:rPr>
              <w:br/>
              <w:t>- полное равнодушие к родным, близким и друзьям, их реальным проблемам;</w:t>
            </w:r>
            <w:proofErr w:type="gramEnd"/>
            <w:r w:rsidRPr="00C6559E">
              <w:rPr>
                <w:rFonts w:ascii="Times New Roman" w:eastAsia="Times New Roman" w:hAnsi="Times New Roman" w:cs="Times New Roman"/>
                <w:sz w:val="24"/>
                <w:szCs w:val="24"/>
              </w:rPr>
              <w:br/>
              <w:t>- раздражение из-за того, что кто-то или что-то не дает возможности пользоваться Интернетом.</w:t>
            </w:r>
            <w:r w:rsidRPr="00C6559E">
              <w:rPr>
                <w:rFonts w:ascii="Times New Roman" w:eastAsia="Times New Roman" w:hAnsi="Times New Roman" w:cs="Times New Roman"/>
                <w:sz w:val="24"/>
                <w:szCs w:val="24"/>
              </w:rPr>
              <w:br/>
              <w:t>Родительский контроль в таких случаях не помешает. Если вы хотите узнать о том, с кем общается ваш ребенок — можно почитать его личную почту, но тут необходимо быть предельно аккуратными. Хотя чтение почты — не лучший вариант: подросток должен иметь право на личную жизнь, личное пространство. Но если вас настолько сильно беспокоят контакты ребенка, то читать его почту нужно так, чтобы сам подросток никогда об этом не узнал. Лучшим выходом будет попросить его: «Покажи мне свой чат, свой любимый форум. Я не буду особо совать туда нос, мне просто интересно — что это такое?» Это опять-таки еще один способ наладить контакт с ребенком, найти тему для разговора с ним: «Забавный у вас игровой форум, а вот в чате разговоры какие-то глупые. Может, я просто чего-то не понимаю? А расскажи-ка мне, что ты сам в этом находишь?»</w:t>
            </w:r>
            <w:r w:rsidRPr="00C6559E">
              <w:rPr>
                <w:rFonts w:ascii="Times New Roman" w:eastAsia="Times New Roman" w:hAnsi="Times New Roman" w:cs="Times New Roman"/>
                <w:sz w:val="24"/>
                <w:szCs w:val="24"/>
              </w:rPr>
              <w:br/>
              <w:t xml:space="preserve">Помочь ребенку найти свой круг общения. Вы ведь знаете, чем он увлекается? Отыщите кружок, клуб по интересам, секцию, в которую ему было бы интересно ходить. И когда у подростка появятся реальные друзья, ему незачем будет с головой уходить в Сеть. Зачем ему этот нереальный мир, если в </w:t>
            </w:r>
            <w:proofErr w:type="gramStart"/>
            <w:r w:rsidRPr="00C6559E">
              <w:rPr>
                <w:rFonts w:ascii="Times New Roman" w:eastAsia="Times New Roman" w:hAnsi="Times New Roman" w:cs="Times New Roman"/>
                <w:sz w:val="24"/>
                <w:szCs w:val="24"/>
              </w:rPr>
              <w:t>реальном</w:t>
            </w:r>
            <w:proofErr w:type="gramEnd"/>
            <w:r w:rsidRPr="00C6559E">
              <w:rPr>
                <w:rFonts w:ascii="Times New Roman" w:eastAsia="Times New Roman" w:hAnsi="Times New Roman" w:cs="Times New Roman"/>
                <w:sz w:val="24"/>
                <w:szCs w:val="24"/>
              </w:rPr>
              <w:t xml:space="preserve"> интересно? </w:t>
            </w:r>
          </w:p>
          <w:p w:rsidR="00424981" w:rsidRDefault="00424981" w:rsidP="00424981">
            <w:r>
              <w:rPr>
                <w:rFonts w:ascii="Times New Roman" w:eastAsia="Times New Roman" w:hAnsi="Times New Roman" w:cs="Times New Roman"/>
                <w:sz w:val="24"/>
                <w:szCs w:val="24"/>
              </w:rPr>
              <w:lastRenderedPageBreak/>
              <w:t xml:space="preserve">Источник: </w:t>
            </w:r>
            <w:proofErr w:type="spellStart"/>
            <w:r>
              <w:rPr>
                <w:color w:val="3366FF"/>
              </w:rPr>
              <w:t>http</w:t>
            </w:r>
            <w:proofErr w:type="spellEnd"/>
            <w:r>
              <w:rPr>
                <w:color w:val="3366FF"/>
              </w:rPr>
              <w:t>//:</w:t>
            </w:r>
            <w:proofErr w:type="spellStart"/>
            <w:r>
              <w:rPr>
                <w:color w:val="3366FF"/>
              </w:rPr>
              <w:t>www.psihologu.info</w:t>
            </w:r>
            <w:proofErr w:type="spellEnd"/>
          </w:p>
          <w:p w:rsidR="00424981" w:rsidRDefault="00424981" w:rsidP="00424981">
            <w:pPr>
              <w:spacing w:after="0" w:line="240" w:lineRule="auto"/>
              <w:rPr>
                <w:rFonts w:ascii="Times New Roman" w:eastAsia="Times New Roman" w:hAnsi="Times New Roman" w:cs="Times New Roman"/>
                <w:sz w:val="24"/>
                <w:szCs w:val="24"/>
              </w:rPr>
            </w:pPr>
          </w:p>
          <w:p w:rsidR="00424981" w:rsidRDefault="00424981" w:rsidP="00424981">
            <w:pPr>
              <w:spacing w:after="0" w:line="240" w:lineRule="auto"/>
              <w:rPr>
                <w:rFonts w:ascii="Times New Roman" w:eastAsia="Times New Roman" w:hAnsi="Times New Roman" w:cs="Times New Roman"/>
                <w:sz w:val="24"/>
                <w:szCs w:val="24"/>
              </w:rPr>
            </w:pPr>
          </w:p>
          <w:p w:rsidR="00424981" w:rsidRPr="00C6559E" w:rsidRDefault="00424981" w:rsidP="00424981">
            <w:pPr>
              <w:spacing w:after="0" w:line="240" w:lineRule="auto"/>
              <w:rPr>
                <w:rFonts w:ascii="Times New Roman" w:eastAsia="Times New Roman" w:hAnsi="Times New Roman" w:cs="Times New Roman"/>
                <w:sz w:val="24"/>
                <w:szCs w:val="24"/>
              </w:rPr>
            </w:pPr>
          </w:p>
        </w:tc>
      </w:tr>
    </w:tbl>
    <w:p w:rsidR="00E06921" w:rsidRDefault="00C6559E" w:rsidP="00424981">
      <w:r w:rsidRPr="00C6559E">
        <w:rPr>
          <w:rFonts w:ascii="Times New Roman" w:eastAsia="Times New Roman" w:hAnsi="Times New Roman" w:cs="Times New Roman"/>
          <w:sz w:val="24"/>
          <w:szCs w:val="24"/>
        </w:rPr>
        <w:lastRenderedPageBreak/>
        <w:t> </w:t>
      </w:r>
    </w:p>
    <w:sectPr w:rsidR="00E06921" w:rsidSect="00E069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559E"/>
    <w:rsid w:val="00424981"/>
    <w:rsid w:val="00C6559E"/>
    <w:rsid w:val="00E06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9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C6559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6559E"/>
    <w:rPr>
      <w:rFonts w:ascii="Arial" w:eastAsia="Times New Roman" w:hAnsi="Arial" w:cs="Arial"/>
      <w:vanish/>
      <w:sz w:val="16"/>
      <w:szCs w:val="16"/>
    </w:rPr>
  </w:style>
  <w:style w:type="character" w:customStyle="1" w:styleId="contentrating">
    <w:name w:val="content_rating"/>
    <w:basedOn w:val="a0"/>
    <w:rsid w:val="00C6559E"/>
  </w:style>
  <w:style w:type="character" w:customStyle="1" w:styleId="contentvote">
    <w:name w:val="content_vote"/>
    <w:basedOn w:val="a0"/>
    <w:rsid w:val="00C6559E"/>
  </w:style>
  <w:style w:type="paragraph" w:styleId="z-1">
    <w:name w:val="HTML Bottom of Form"/>
    <w:basedOn w:val="a"/>
    <w:next w:val="a"/>
    <w:link w:val="z-2"/>
    <w:hidden/>
    <w:uiPriority w:val="99"/>
    <w:semiHidden/>
    <w:unhideWhenUsed/>
    <w:rsid w:val="00C6559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6559E"/>
    <w:rPr>
      <w:rFonts w:ascii="Arial" w:eastAsia="Times New Roman" w:hAnsi="Arial" w:cs="Arial"/>
      <w:vanish/>
      <w:sz w:val="16"/>
      <w:szCs w:val="16"/>
    </w:rPr>
  </w:style>
  <w:style w:type="character" w:customStyle="1" w:styleId="articleseperator">
    <w:name w:val="article_seperator"/>
    <w:basedOn w:val="a0"/>
    <w:rsid w:val="00C6559E"/>
  </w:style>
  <w:style w:type="paragraph" w:styleId="a3">
    <w:name w:val="Balloon Text"/>
    <w:basedOn w:val="a"/>
    <w:link w:val="a4"/>
    <w:uiPriority w:val="99"/>
    <w:semiHidden/>
    <w:unhideWhenUsed/>
    <w:rsid w:val="00C655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55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43241">
      <w:bodyDiv w:val="1"/>
      <w:marLeft w:val="0"/>
      <w:marRight w:val="0"/>
      <w:marTop w:val="0"/>
      <w:marBottom w:val="0"/>
      <w:divBdr>
        <w:top w:val="none" w:sz="0" w:space="0" w:color="auto"/>
        <w:left w:val="none" w:sz="0" w:space="0" w:color="auto"/>
        <w:bottom w:val="none" w:sz="0" w:space="0" w:color="auto"/>
        <w:right w:val="none" w:sz="0" w:space="0" w:color="auto"/>
      </w:divBdr>
    </w:div>
    <w:div w:id="12117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3113</Characters>
  <Application>Microsoft Office Word</Application>
  <DocSecurity>0</DocSecurity>
  <Lines>25</Lines>
  <Paragraphs>7</Paragraphs>
  <ScaleCrop>false</ScaleCrop>
  <Company>Grizli777</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2011-12-26T18:08:00Z</dcterms:created>
  <dcterms:modified xsi:type="dcterms:W3CDTF">2011-12-26T18:19:00Z</dcterms:modified>
</cp:coreProperties>
</file>